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29" w:rsidRPr="00E00BF8" w:rsidRDefault="00E21D29" w:rsidP="00E21D29">
      <w:pPr>
        <w:rPr>
          <w:b/>
          <w:color w:val="0070C0"/>
          <w:sz w:val="28"/>
          <w:szCs w:val="28"/>
          <w:u w:val="single"/>
        </w:rPr>
      </w:pPr>
      <w:r w:rsidRPr="00E00BF8">
        <w:rPr>
          <w:b/>
          <w:color w:val="0070C0"/>
          <w:sz w:val="28"/>
          <w:szCs w:val="28"/>
          <w:u w:val="single"/>
        </w:rPr>
        <w:t>X LTD (IN LIQUIDATION)</w:t>
      </w:r>
    </w:p>
    <w:p w:rsidR="00E00BF8" w:rsidRDefault="00E21D29" w:rsidP="00E21D29">
      <w:pPr>
        <w:rPr>
          <w:b/>
          <w:color w:val="0070C0"/>
          <w:sz w:val="28"/>
          <w:szCs w:val="28"/>
        </w:rPr>
      </w:pPr>
      <w:r w:rsidRPr="00E00BF8">
        <w:rPr>
          <w:b/>
          <w:color w:val="0070C0"/>
          <w:sz w:val="28"/>
          <w:szCs w:val="28"/>
          <w:u w:val="single"/>
        </w:rPr>
        <w:t>STATEMENT OF AFFAIRS AS ON</w:t>
      </w:r>
      <w:r w:rsidRPr="00E00BF8">
        <w:rPr>
          <w:b/>
          <w:color w:val="0070C0"/>
          <w:sz w:val="28"/>
          <w:szCs w:val="28"/>
        </w:rPr>
        <w:t>_______</w:t>
      </w:r>
    </w:p>
    <w:p w:rsidR="00E00BF8" w:rsidRDefault="00E00BF8">
      <w:pPr>
        <w:rPr>
          <w:b/>
          <w:color w:val="0070C0"/>
          <w:sz w:val="28"/>
          <w:szCs w:val="28"/>
        </w:rPr>
      </w:pPr>
      <w:r>
        <w:rPr>
          <w:b/>
          <w:color w:val="0070C0"/>
          <w:sz w:val="28"/>
          <w:szCs w:val="28"/>
        </w:rPr>
        <w:br w:type="page"/>
      </w:r>
    </w:p>
    <w:p w:rsidR="00E00BF8" w:rsidRPr="00E00BF8" w:rsidRDefault="00E00BF8" w:rsidP="00E21D29">
      <w:pPr>
        <w:rPr>
          <w:b/>
          <w:color w:val="FF0000"/>
          <w:sz w:val="160"/>
          <w:szCs w:val="160"/>
          <w:u w:val="single"/>
        </w:rPr>
      </w:pPr>
      <w:r w:rsidRPr="00E00BF8">
        <w:rPr>
          <w:b/>
          <w:color w:val="FF0000"/>
          <w:sz w:val="160"/>
          <w:szCs w:val="160"/>
          <w:u w:val="single"/>
        </w:rPr>
        <w:lastRenderedPageBreak/>
        <w:t xml:space="preserve">LIQUIDATION </w:t>
      </w:r>
    </w:p>
    <w:p w:rsidR="00E00BF8" w:rsidRPr="00E00BF8" w:rsidRDefault="00E00BF8" w:rsidP="00E21D29">
      <w:pPr>
        <w:rPr>
          <w:b/>
          <w:color w:val="FF0000"/>
          <w:sz w:val="160"/>
          <w:szCs w:val="160"/>
          <w:u w:val="single"/>
        </w:rPr>
      </w:pPr>
      <w:r w:rsidRPr="00E00BF8">
        <w:rPr>
          <w:b/>
          <w:color w:val="FF0000"/>
          <w:sz w:val="160"/>
          <w:szCs w:val="160"/>
          <w:u w:val="single"/>
        </w:rPr>
        <w:t xml:space="preserve">OF </w:t>
      </w:r>
    </w:p>
    <w:p w:rsidR="00E00BF8" w:rsidRPr="00E00BF8" w:rsidRDefault="00E00BF8" w:rsidP="00E21D29">
      <w:pPr>
        <w:rPr>
          <w:b/>
          <w:color w:val="FF0000"/>
          <w:sz w:val="160"/>
          <w:szCs w:val="160"/>
          <w:u w:val="single"/>
        </w:rPr>
      </w:pPr>
      <w:r w:rsidRPr="00E00BF8">
        <w:rPr>
          <w:b/>
          <w:color w:val="FF0000"/>
          <w:sz w:val="160"/>
          <w:szCs w:val="160"/>
          <w:u w:val="single"/>
        </w:rPr>
        <w:t xml:space="preserve">COMPANIES </w:t>
      </w:r>
    </w:p>
    <w:p w:rsidR="00E00BF8" w:rsidRPr="00E00BF8" w:rsidRDefault="00E00BF8">
      <w:pPr>
        <w:rPr>
          <w:b/>
          <w:color w:val="0070C0"/>
          <w:sz w:val="160"/>
          <w:szCs w:val="160"/>
          <w:u w:val="single"/>
        </w:rPr>
      </w:pPr>
      <w:r w:rsidRPr="00E00BF8">
        <w:rPr>
          <w:b/>
          <w:color w:val="0070C0"/>
          <w:sz w:val="160"/>
          <w:szCs w:val="160"/>
          <w:u w:val="single"/>
        </w:rPr>
        <w:br w:type="page"/>
      </w:r>
    </w:p>
    <w:p w:rsidR="00E21D29" w:rsidRPr="00E00BF8" w:rsidRDefault="00E21D29" w:rsidP="00E21D29">
      <w:pPr>
        <w:rPr>
          <w:b/>
          <w:color w:val="0070C0"/>
          <w:sz w:val="28"/>
          <w:szCs w:val="28"/>
          <w:u w:val="single"/>
        </w:rPr>
      </w:pPr>
    </w:p>
    <w:p w:rsidR="00E21D29" w:rsidRDefault="00E21D29"/>
    <w:tbl>
      <w:tblPr>
        <w:tblStyle w:val="TableGrid"/>
        <w:tblW w:w="0" w:type="auto"/>
        <w:tblLook w:val="04A0"/>
      </w:tblPr>
      <w:tblGrid>
        <w:gridCol w:w="1080"/>
        <w:gridCol w:w="5580"/>
        <w:gridCol w:w="1080"/>
      </w:tblGrid>
      <w:tr w:rsidR="00E21D29" w:rsidTr="00E21D29">
        <w:trPr>
          <w:trHeight w:val="2525"/>
        </w:trPr>
        <w:tc>
          <w:tcPr>
            <w:tcW w:w="1080" w:type="dxa"/>
            <w:vMerge w:val="restart"/>
          </w:tcPr>
          <w:p w:rsidR="00E21D29" w:rsidRPr="001C1342" w:rsidRDefault="00E21D29">
            <w:pPr>
              <w:rPr>
                <w:i/>
              </w:rPr>
            </w:pPr>
            <w:r w:rsidRPr="001C1342">
              <w:rPr>
                <w:i/>
              </w:rPr>
              <w:t xml:space="preserve">LIST A </w:t>
            </w: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  <w:r w:rsidRPr="001C1342">
              <w:rPr>
                <w:i/>
              </w:rPr>
              <w:t xml:space="preserve">LIST B 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849"/>
            </w:tblGrid>
            <w:tr w:rsidR="00E21D29" w:rsidRPr="001C1342" w:rsidTr="001C1342">
              <w:tc>
                <w:tcPr>
                  <w:tcW w:w="849" w:type="dxa"/>
                </w:tcPr>
                <w:p w:rsidR="00E21D29" w:rsidRPr="001C1342" w:rsidRDefault="00E21D29">
                  <w:pPr>
                    <w:rPr>
                      <w:i/>
                    </w:rPr>
                  </w:pPr>
                  <w:r w:rsidRPr="001C1342">
                    <w:rPr>
                      <w:i/>
                    </w:rPr>
                    <w:t>NAME OF ASSET</w:t>
                  </w:r>
                </w:p>
                <w:p w:rsidR="00E21D29" w:rsidRPr="001C1342" w:rsidRDefault="00E21D29">
                  <w:pPr>
                    <w:rPr>
                      <w:i/>
                    </w:rPr>
                  </w:pPr>
                </w:p>
              </w:tc>
            </w:tr>
            <w:tr w:rsidR="00E21D29" w:rsidRPr="001C1342" w:rsidTr="001C1342">
              <w:tc>
                <w:tcPr>
                  <w:tcW w:w="849" w:type="dxa"/>
                </w:tcPr>
                <w:p w:rsidR="00E21D29" w:rsidRPr="001C1342" w:rsidRDefault="00E21D29">
                  <w:pPr>
                    <w:rPr>
                      <w:i/>
                    </w:rPr>
                  </w:pPr>
                </w:p>
              </w:tc>
            </w:tr>
          </w:tbl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  <w:p w:rsidR="00E21D29" w:rsidRPr="001C1342" w:rsidRDefault="00E21D29">
            <w:pPr>
              <w:rPr>
                <w:i/>
              </w:rPr>
            </w:pPr>
          </w:p>
        </w:tc>
        <w:tc>
          <w:tcPr>
            <w:tcW w:w="5580" w:type="dxa"/>
            <w:vMerge w:val="restart"/>
            <w:tcBorders>
              <w:right w:val="single" w:sz="4" w:space="0" w:color="auto"/>
            </w:tcBorders>
          </w:tcPr>
          <w:p w:rsidR="00E21D29" w:rsidRPr="00276BA5" w:rsidRDefault="00E21D29">
            <w:pPr>
              <w:rPr>
                <w:b/>
                <w:color w:val="FF0000"/>
                <w:u w:val="single"/>
              </w:rPr>
            </w:pPr>
            <w:r w:rsidRPr="00276BA5">
              <w:rPr>
                <w:b/>
                <w:color w:val="FF0000"/>
                <w:u w:val="single"/>
              </w:rPr>
              <w:t>ASSETS NOT SPECIFICALLY  PLEDGED</w:t>
            </w:r>
          </w:p>
          <w:p w:rsidR="00E21D29" w:rsidRDefault="00E21D29">
            <w:r>
              <w:t>CASH/BANK BAL</w:t>
            </w:r>
          </w:p>
          <w:p w:rsidR="00E21D29" w:rsidRDefault="00E21D29">
            <w:r>
              <w:t>INVESTMENT</w:t>
            </w:r>
          </w:p>
          <w:p w:rsidR="00E21D29" w:rsidRDefault="00E21D29">
            <w:r>
              <w:t>DEBTORS</w:t>
            </w:r>
          </w:p>
          <w:p w:rsidR="00E21D29" w:rsidRDefault="00E21D29">
            <w:r>
              <w:t>BILLS RECEIVABLE</w:t>
            </w:r>
          </w:p>
          <w:p w:rsidR="00E21D29" w:rsidRDefault="00E21D29">
            <w:r>
              <w:t>STOCK</w:t>
            </w:r>
          </w:p>
          <w:p w:rsidR="00E21D29" w:rsidRDefault="00E21D29">
            <w:r>
              <w:t>PLANT &amp; MACHINERY</w:t>
            </w:r>
          </w:p>
          <w:p w:rsidR="00E21D29" w:rsidRDefault="00E21D29">
            <w:r>
              <w:t>FURNITURE</w:t>
            </w:r>
          </w:p>
          <w:p w:rsidR="00E21D29" w:rsidRDefault="00E21D29">
            <w:r>
              <w:t>CALLS IN ARREARS</w:t>
            </w:r>
          </w:p>
          <w:p w:rsidR="00E21D29" w:rsidRPr="009C2F15" w:rsidRDefault="00E21D29">
            <w:pPr>
              <w:rPr>
                <w:b/>
                <w:color w:val="FF0000"/>
                <w:u w:val="single"/>
              </w:rPr>
            </w:pPr>
          </w:p>
          <w:p w:rsidR="00E21D29" w:rsidRPr="009C2F15" w:rsidRDefault="00E21D29">
            <w:pPr>
              <w:rPr>
                <w:b/>
                <w:color w:val="FF0000"/>
                <w:u w:val="single"/>
              </w:rPr>
            </w:pPr>
            <w:r w:rsidRPr="009C2F15">
              <w:rPr>
                <w:b/>
                <w:color w:val="FF0000"/>
                <w:u w:val="single"/>
              </w:rPr>
              <w:t>ASSETS SPECIFICALLY CHARGED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337"/>
              <w:gridCol w:w="1337"/>
              <w:gridCol w:w="1337"/>
              <w:gridCol w:w="1338"/>
            </w:tblGrid>
            <w:tr w:rsidR="00E21D29" w:rsidTr="001C1342">
              <w:trPr>
                <w:trHeight w:val="1142"/>
              </w:trPr>
              <w:tc>
                <w:tcPr>
                  <w:tcW w:w="1337" w:type="dxa"/>
                </w:tcPr>
                <w:p w:rsidR="00E21D29" w:rsidRDefault="00E21D29">
                  <w:r>
                    <w:t>ESTIMATED REALISABLE VALUE(a)</w:t>
                  </w:r>
                </w:p>
              </w:tc>
              <w:tc>
                <w:tcPr>
                  <w:tcW w:w="1337" w:type="dxa"/>
                </w:tcPr>
                <w:p w:rsidR="00E21D29" w:rsidRDefault="00E21D29">
                  <w:r>
                    <w:t>AMOUNT DUE TO SECURED CR. (b)</w:t>
                  </w:r>
                </w:p>
              </w:tc>
              <w:tc>
                <w:tcPr>
                  <w:tcW w:w="1337" w:type="dxa"/>
                </w:tcPr>
                <w:p w:rsidR="00E21D29" w:rsidRDefault="00E21D29">
                  <w:r>
                    <w:t xml:space="preserve">DEFICENCY RANKED AS UNSEC </w:t>
                  </w:r>
                </w:p>
                <w:p w:rsidR="00E21D29" w:rsidRDefault="00E21D29">
                  <w:r>
                    <w:t>CR [C]</w:t>
                  </w:r>
                </w:p>
              </w:tc>
              <w:tc>
                <w:tcPr>
                  <w:tcW w:w="1338" w:type="dxa"/>
                </w:tcPr>
                <w:p w:rsidR="00E21D29" w:rsidRDefault="00E21D29" w:rsidP="001C1342">
                  <w:r>
                    <w:t xml:space="preserve">SURPLUS TRFD TO LAST COLUMN </w:t>
                  </w:r>
                </w:p>
              </w:tc>
            </w:tr>
            <w:tr w:rsidR="00E21D29" w:rsidTr="001C1342">
              <w:tc>
                <w:tcPr>
                  <w:tcW w:w="1337" w:type="dxa"/>
                </w:tcPr>
                <w:p w:rsidR="00E21D29" w:rsidRDefault="00E21D29"/>
              </w:tc>
              <w:tc>
                <w:tcPr>
                  <w:tcW w:w="1337" w:type="dxa"/>
                </w:tcPr>
                <w:p w:rsidR="00E21D29" w:rsidRDefault="00E21D29"/>
              </w:tc>
              <w:tc>
                <w:tcPr>
                  <w:tcW w:w="1337" w:type="dxa"/>
                </w:tcPr>
                <w:p w:rsidR="00E21D29" w:rsidRDefault="00E21D29"/>
              </w:tc>
              <w:tc>
                <w:tcPr>
                  <w:tcW w:w="1338" w:type="dxa"/>
                </w:tcPr>
                <w:p w:rsidR="00E21D29" w:rsidRDefault="00E21D29"/>
              </w:tc>
            </w:tr>
          </w:tbl>
          <w:p w:rsidR="00E21D29" w:rsidRDefault="00E21D29"/>
          <w:p w:rsidR="00E21D29" w:rsidRDefault="00E21D29">
            <w:r>
              <w:t>ESTIMATED SURPLUS FROM ASSET SPECIFICALLY PLEDGED</w:t>
            </w:r>
          </w:p>
          <w:p w:rsidR="00E21D29" w:rsidRDefault="00E21D29"/>
          <w:p w:rsidR="00E21D29" w:rsidRDefault="00E21D29">
            <w:r>
              <w:t xml:space="preserve">ESTIMATED TOTAL ASSETS AVAILABLE FOR PREF. CRED, SEC. CRED WID FLOATING CHARGES  &amp; UNSEC CRED. </w:t>
            </w:r>
          </w:p>
          <w:p w:rsidR="00E21D29" w:rsidRDefault="00E21D29"/>
          <w:p w:rsidR="00E21D29" w:rsidRDefault="00E21D29" w:rsidP="001C1342">
            <w:pPr>
              <w:jc w:val="center"/>
            </w:pPr>
            <w:r>
              <w:t>SUMMARY OF GROSS ASSET</w:t>
            </w:r>
          </w:p>
          <w:p w:rsidR="00E21D29" w:rsidRDefault="00E21D29" w:rsidP="001C1342">
            <w:r>
              <w:t xml:space="preserve">ASSET SPECIFICALLY PLEDGED  </w:t>
            </w:r>
          </w:p>
          <w:p w:rsidR="00E21D29" w:rsidRDefault="00E21D29" w:rsidP="001C1342">
            <w:r>
              <w:t>(COLOUMN A )</w:t>
            </w:r>
          </w:p>
          <w:p w:rsidR="00E21D29" w:rsidRDefault="00E21D29" w:rsidP="001C1342">
            <w:r>
              <w:t>OTHER ASSETS</w:t>
            </w:r>
          </w:p>
          <w:p w:rsidR="00E21D29" w:rsidRDefault="00E21D29" w:rsidP="001C1342">
            <w:r>
              <w:t>= GROSS ASSETS</w:t>
            </w:r>
          </w:p>
          <w:p w:rsidR="00E21D29" w:rsidRDefault="00E21D29" w:rsidP="001C1342">
            <w:pPr>
              <w:jc w:val="right"/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 w:rsidR="00E21D29" w:rsidRDefault="00E21D29"/>
          <w:p w:rsidR="00E21D29" w:rsidRDefault="00E21D29">
            <w:r>
              <w:t>XX</w:t>
            </w:r>
          </w:p>
          <w:p w:rsidR="00E21D29" w:rsidRDefault="00E21D29">
            <w:r>
              <w:t>XX</w:t>
            </w:r>
          </w:p>
          <w:p w:rsidR="00E21D29" w:rsidRDefault="00E21D29">
            <w:r>
              <w:t>XX</w:t>
            </w:r>
          </w:p>
          <w:p w:rsidR="00E21D29" w:rsidRDefault="00E21D29">
            <w:r>
              <w:t>XX</w:t>
            </w:r>
          </w:p>
          <w:p w:rsidR="00E21D29" w:rsidRDefault="00E21D29">
            <w:r>
              <w:t>XX</w:t>
            </w:r>
          </w:p>
          <w:p w:rsidR="00E21D29" w:rsidRDefault="00E21D29">
            <w:r>
              <w:t>XX</w:t>
            </w:r>
          </w:p>
          <w:p w:rsidR="00E21D29" w:rsidRDefault="00E21D29">
            <w:r>
              <w:t>XX</w:t>
            </w:r>
          </w:p>
          <w:p w:rsidR="00E21D29" w:rsidRDefault="00E21D29">
            <w:r w:rsidRPr="00E21D29">
              <w:t xml:space="preserve">XX </w:t>
            </w:r>
          </w:p>
        </w:tc>
      </w:tr>
      <w:tr w:rsidR="00E21D29" w:rsidTr="00E21D29">
        <w:trPr>
          <w:trHeight w:val="240"/>
        </w:trPr>
        <w:tc>
          <w:tcPr>
            <w:tcW w:w="1080" w:type="dxa"/>
            <w:vMerge/>
          </w:tcPr>
          <w:p w:rsidR="00E21D29" w:rsidRPr="001C1342" w:rsidRDefault="00E21D29">
            <w:pPr>
              <w:rPr>
                <w:i/>
              </w:rPr>
            </w:pPr>
          </w:p>
        </w:tc>
        <w:tc>
          <w:tcPr>
            <w:tcW w:w="5580" w:type="dxa"/>
            <w:vMerge/>
            <w:tcBorders>
              <w:right w:val="single" w:sz="4" w:space="0" w:color="auto"/>
            </w:tcBorders>
          </w:tcPr>
          <w:p w:rsidR="00E21D29" w:rsidRPr="001C1342" w:rsidRDefault="00E21D29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D29" w:rsidRDefault="00E21D29" w:rsidP="00E21D29">
            <w:r>
              <w:t>XX</w:t>
            </w:r>
          </w:p>
        </w:tc>
      </w:tr>
      <w:tr w:rsidR="00E21D29" w:rsidTr="00E21D29">
        <w:trPr>
          <w:trHeight w:val="1575"/>
        </w:trPr>
        <w:tc>
          <w:tcPr>
            <w:tcW w:w="1080" w:type="dxa"/>
            <w:vMerge/>
          </w:tcPr>
          <w:p w:rsidR="00E21D29" w:rsidRPr="001C1342" w:rsidRDefault="00E21D29">
            <w:pPr>
              <w:rPr>
                <w:i/>
              </w:rPr>
            </w:pPr>
          </w:p>
        </w:tc>
        <w:tc>
          <w:tcPr>
            <w:tcW w:w="5580" w:type="dxa"/>
            <w:vMerge/>
            <w:tcBorders>
              <w:right w:val="single" w:sz="4" w:space="0" w:color="auto"/>
            </w:tcBorders>
          </w:tcPr>
          <w:p w:rsidR="00E21D29" w:rsidRPr="001C1342" w:rsidRDefault="00E21D29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D29" w:rsidRDefault="00E21D29" w:rsidP="00E21D29"/>
        </w:tc>
      </w:tr>
      <w:tr w:rsidR="00E21D29" w:rsidTr="00E21D29">
        <w:trPr>
          <w:trHeight w:val="540"/>
        </w:trPr>
        <w:tc>
          <w:tcPr>
            <w:tcW w:w="1080" w:type="dxa"/>
            <w:vMerge/>
          </w:tcPr>
          <w:p w:rsidR="00E21D29" w:rsidRPr="001C1342" w:rsidRDefault="00E21D29">
            <w:pPr>
              <w:rPr>
                <w:i/>
              </w:rPr>
            </w:pPr>
          </w:p>
        </w:tc>
        <w:tc>
          <w:tcPr>
            <w:tcW w:w="5580" w:type="dxa"/>
            <w:vMerge/>
            <w:tcBorders>
              <w:right w:val="single" w:sz="4" w:space="0" w:color="auto"/>
            </w:tcBorders>
          </w:tcPr>
          <w:p w:rsidR="00E21D29" w:rsidRPr="001C1342" w:rsidRDefault="00E21D29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D29" w:rsidRDefault="00E21D29" w:rsidP="00E21D29">
            <w:r>
              <w:t>XX</w:t>
            </w:r>
          </w:p>
        </w:tc>
      </w:tr>
      <w:tr w:rsidR="00E21D29" w:rsidTr="00E21D29">
        <w:trPr>
          <w:trHeight w:val="810"/>
        </w:trPr>
        <w:tc>
          <w:tcPr>
            <w:tcW w:w="1080" w:type="dxa"/>
            <w:vMerge/>
          </w:tcPr>
          <w:p w:rsidR="00E21D29" w:rsidRPr="001C1342" w:rsidRDefault="00E21D29">
            <w:pPr>
              <w:rPr>
                <w:i/>
              </w:rPr>
            </w:pPr>
          </w:p>
        </w:tc>
        <w:tc>
          <w:tcPr>
            <w:tcW w:w="5580" w:type="dxa"/>
            <w:vMerge/>
            <w:tcBorders>
              <w:right w:val="single" w:sz="4" w:space="0" w:color="auto"/>
            </w:tcBorders>
          </w:tcPr>
          <w:p w:rsidR="00E21D29" w:rsidRPr="001C1342" w:rsidRDefault="00E21D29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D29" w:rsidRDefault="00E21D29" w:rsidP="00E21D29">
            <w:r>
              <w:t>XX</w:t>
            </w:r>
          </w:p>
        </w:tc>
      </w:tr>
      <w:tr w:rsidR="00E21D29" w:rsidTr="00E21D29">
        <w:trPr>
          <w:trHeight w:val="3135"/>
        </w:trPr>
        <w:tc>
          <w:tcPr>
            <w:tcW w:w="1080" w:type="dxa"/>
            <w:vMerge/>
          </w:tcPr>
          <w:p w:rsidR="00E21D29" w:rsidRPr="001C1342" w:rsidRDefault="00E21D29">
            <w:pPr>
              <w:rPr>
                <w:i/>
              </w:rPr>
            </w:pPr>
          </w:p>
        </w:tc>
        <w:tc>
          <w:tcPr>
            <w:tcW w:w="5580" w:type="dxa"/>
            <w:vMerge/>
            <w:tcBorders>
              <w:right w:val="single" w:sz="4" w:space="0" w:color="auto"/>
            </w:tcBorders>
          </w:tcPr>
          <w:p w:rsidR="00E21D29" w:rsidRPr="001C1342" w:rsidRDefault="00E21D29">
            <w:pPr>
              <w:rPr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E21D29" w:rsidRDefault="00E21D29" w:rsidP="00E21D29"/>
        </w:tc>
      </w:tr>
    </w:tbl>
    <w:p w:rsidR="001C1342" w:rsidRDefault="001C1342"/>
    <w:p w:rsidR="001C1342" w:rsidRDefault="001C1342"/>
    <w:sectPr w:rsidR="001C1342" w:rsidSect="001108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280" w:rsidRDefault="000E5280" w:rsidP="001C1342">
      <w:pPr>
        <w:spacing w:after="0" w:line="240" w:lineRule="auto"/>
      </w:pPr>
      <w:r>
        <w:separator/>
      </w:r>
    </w:p>
  </w:endnote>
  <w:endnote w:type="continuationSeparator" w:id="1">
    <w:p w:rsidR="000E5280" w:rsidRDefault="000E5280" w:rsidP="001C1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42" w:rsidRDefault="001C134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42" w:rsidRDefault="001C134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42" w:rsidRDefault="001C13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280" w:rsidRDefault="000E5280" w:rsidP="001C1342">
      <w:pPr>
        <w:spacing w:after="0" w:line="240" w:lineRule="auto"/>
      </w:pPr>
      <w:r>
        <w:separator/>
      </w:r>
    </w:p>
  </w:footnote>
  <w:footnote w:type="continuationSeparator" w:id="1">
    <w:p w:rsidR="000E5280" w:rsidRDefault="000E5280" w:rsidP="001C1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42" w:rsidRDefault="001C134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42" w:rsidRDefault="001C134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342" w:rsidRDefault="001C134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342"/>
    <w:rsid w:val="000E5280"/>
    <w:rsid w:val="00110858"/>
    <w:rsid w:val="001906EA"/>
    <w:rsid w:val="001C1342"/>
    <w:rsid w:val="00276BA5"/>
    <w:rsid w:val="002A1D07"/>
    <w:rsid w:val="00441717"/>
    <w:rsid w:val="0057422D"/>
    <w:rsid w:val="007769A2"/>
    <w:rsid w:val="009C2F15"/>
    <w:rsid w:val="00E00BF8"/>
    <w:rsid w:val="00E21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8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1C134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C1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1342"/>
  </w:style>
  <w:style w:type="paragraph" w:styleId="Footer">
    <w:name w:val="footer"/>
    <w:basedOn w:val="Normal"/>
    <w:link w:val="FooterChar"/>
    <w:uiPriority w:val="99"/>
    <w:semiHidden/>
    <w:unhideWhenUsed/>
    <w:rsid w:val="001C13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13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</dc:creator>
  <cp:keywords/>
  <dc:description/>
  <cp:lastModifiedBy>vai</cp:lastModifiedBy>
  <cp:revision>5</cp:revision>
  <cp:lastPrinted>2008-11-27T08:49:00Z</cp:lastPrinted>
  <dcterms:created xsi:type="dcterms:W3CDTF">2008-11-13T17:06:00Z</dcterms:created>
  <dcterms:modified xsi:type="dcterms:W3CDTF">2008-11-27T08:49:00Z</dcterms:modified>
</cp:coreProperties>
</file>